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16D6245D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1D6367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-202</w:t>
      </w:r>
      <w:r w:rsidR="001D6367">
        <w:rPr>
          <w:rFonts w:ascii="Arial" w:hAnsi="Arial" w:cs="Arial"/>
          <w:b/>
          <w:sz w:val="40"/>
          <w:szCs w:val="40"/>
        </w:rPr>
        <w:t>5</w:t>
      </w:r>
    </w:p>
    <w:p w14:paraId="44F93A39" w14:textId="643F1768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 w:rsidR="00D2416B">
        <w:rPr>
          <w:rFonts w:ascii="Arial" w:hAnsi="Arial" w:cs="Arial"/>
          <w:sz w:val="40"/>
          <w:szCs w:val="40"/>
        </w:rPr>
        <w:t>Primary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D2416B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146075D7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53956589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Large Glue Sticks (40g)</w:t>
            </w:r>
          </w:p>
        </w:tc>
      </w:tr>
      <w:tr w:rsidR="00D2416B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25652DF6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35A0ED24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Scissors (blunt tip/child size) </w:t>
            </w:r>
          </w:p>
        </w:tc>
      </w:tr>
      <w:tr w:rsidR="00D2416B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79B64F72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6212D2A8" w:rsidR="00D2416B" w:rsidRPr="00610C60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Boxes of Crayons (Crayola) 24 count/box </w:t>
            </w:r>
          </w:p>
        </w:tc>
      </w:tr>
      <w:tr w:rsidR="00D2416B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072855D2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31710426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Box of coloured pencils</w:t>
            </w:r>
          </w:p>
        </w:tc>
      </w:tr>
      <w:tr w:rsidR="00D2416B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57B8FBBF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6E9EB556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White erasers</w:t>
            </w:r>
          </w:p>
        </w:tc>
      </w:tr>
      <w:tr w:rsidR="00D2416B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599F941C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5A01D75A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Pencil sharpener with catch basin</w:t>
            </w:r>
          </w:p>
        </w:tc>
      </w:tr>
      <w:tr w:rsidR="00D2416B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13AF8817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50049F83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10 pack broad tip Markers (Crayola) </w:t>
            </w:r>
          </w:p>
        </w:tc>
      </w:tr>
      <w:tr w:rsidR="00D2416B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5C685787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29F2C84F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Expo Dry Erase Markers (Black)</w:t>
            </w:r>
          </w:p>
        </w:tc>
      </w:tr>
      <w:tr w:rsidR="00D2416B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61FB589D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028357AE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Pack of Ticonderoga </w:t>
            </w:r>
            <w:r>
              <w:rPr>
                <w:rFonts w:ascii="Century Gothic" w:hAnsi="Century Gothic"/>
                <w:color w:val="231F20"/>
                <w:sz w:val="20"/>
                <w:szCs w:val="20"/>
              </w:rPr>
              <w:t>Tri-Write No. 2 Pencils </w:t>
            </w:r>
          </w:p>
        </w:tc>
      </w:tr>
      <w:tr w:rsidR="00D2416B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03C75D1F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1681" w14:textId="77777777" w:rsid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Poly Portfolio - (2-Sided Pocket Folder - no fasteners on the inside) </w:t>
            </w:r>
          </w:p>
          <w:p w14:paraId="0C080BBA" w14:textId="77777777" w:rsid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 red </w:t>
            </w:r>
          </w:p>
          <w:p w14:paraId="2BB6A3FE" w14:textId="77777777" w:rsid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 yellow </w:t>
            </w:r>
          </w:p>
          <w:p w14:paraId="149C268F" w14:textId="18BE190F" w:rsidR="00D2416B" w:rsidRPr="0084739D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 blue</w:t>
            </w:r>
          </w:p>
        </w:tc>
      </w:tr>
      <w:tr w:rsidR="00D2416B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4FD4251C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18A07E66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Duotang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(purple) - it has the 3 fasteners on the inside</w:t>
            </w:r>
          </w:p>
        </w:tc>
      </w:tr>
      <w:tr w:rsidR="00D2416B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601DDB54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74742245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Zippered Carrier Bag (Message bags) *Dollarama</w:t>
            </w:r>
          </w:p>
        </w:tc>
      </w:tr>
      <w:tr w:rsidR="00D2416B" w14:paraId="58088C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26539B77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707FFB5F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Containers of Play Doh (Play Doh brand regular size) *Dollarama</w:t>
            </w:r>
          </w:p>
        </w:tc>
      </w:tr>
      <w:tr w:rsidR="00D2416B" w14:paraId="7E093AA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78DB4EDD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971" w14:textId="106D6F19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Hilroy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Green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exercise book (½ page interlined and ½ page plain)</w:t>
            </w:r>
          </w:p>
        </w:tc>
      </w:tr>
      <w:tr w:rsidR="00D2416B" w14:paraId="2497D9F6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514BBA78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613D63C2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Sketchbook (9x12)) - 30 sheets *Dollarama</w:t>
            </w:r>
          </w:p>
        </w:tc>
      </w:tr>
      <w:tr w:rsidR="00D2416B" w14:paraId="59FC76C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0B290556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3FBE7162" w:rsidR="00D2416B" w:rsidRDefault="00D2416B" w:rsidP="00D2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Indoor shoes with non-marking soles to keep at school - please </w:t>
            </w:r>
            <w:r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do not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send lace up shoes (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velcro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or slip on recommended) </w:t>
            </w:r>
          </w:p>
        </w:tc>
      </w:tr>
      <w:tr w:rsidR="005520C3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Optional/Suggested Items:</w:t>
            </w:r>
          </w:p>
          <w:p w14:paraId="10BA1BFA" w14:textId="77777777" w:rsid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Optional/Suggested Items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:</w:t>
            </w:r>
          </w:p>
          <w:p w14:paraId="4ECFEF68" w14:textId="77777777" w:rsid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-2 boxes of facial tissues</w:t>
            </w:r>
          </w:p>
          <w:p w14:paraId="1A203B5B" w14:textId="77777777" w:rsid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 roll of paper towel</w:t>
            </w:r>
          </w:p>
          <w:p w14:paraId="0EE8AB59" w14:textId="3408CF80" w:rsidR="005520C3" w:rsidRPr="00D2416B" w:rsidRDefault="00D2416B" w:rsidP="00D2416B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 small package of unscented wipes</w:t>
            </w:r>
          </w:p>
        </w:tc>
      </w:tr>
      <w:tr w:rsidR="00D2416B" w14:paraId="76790C47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10B6" w14:textId="728D5BD4" w:rsidR="00D2416B" w:rsidRDefault="00D2416B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-Please label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</w:rPr>
              <w:t>ALL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supplies, clothing, shoes, backpack, and lunch bags with your child’s name.</w:t>
            </w:r>
          </w:p>
        </w:tc>
      </w:tr>
      <w:tr w:rsidR="005520C3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•R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use previous year supplies if you can-  no need to buy new if you have items that are in usable condition (binders,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duotangs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, pencils, coloured pencils, scissors,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kitbox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>,).</w:t>
            </w:r>
          </w:p>
          <w:p w14:paraId="41A6E110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06C0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3A14F862" w14:textId="0A6766E7" w:rsidR="00EA4D54" w:rsidRDefault="00EA4D5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CD9">
              <w:rPr>
                <w:rFonts w:ascii="Arial" w:hAnsi="Arial" w:cs="Arial"/>
                <w:i/>
                <w:iCs/>
                <w:sz w:val="24"/>
                <w:szCs w:val="24"/>
              </w:rPr>
              <w:t>Please note, there may be specific items request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ed</w:t>
            </w:r>
            <w:r w:rsidRPr="00800C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throughout the year by individual teachers to complete subject-specific projects and/or assignments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1463B9"/>
    <w:rsid w:val="001D6367"/>
    <w:rsid w:val="00223D20"/>
    <w:rsid w:val="005520C3"/>
    <w:rsid w:val="00D2416B"/>
    <w:rsid w:val="00D51652"/>
    <w:rsid w:val="00E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dcterms:created xsi:type="dcterms:W3CDTF">2024-06-23T12:42:00Z</dcterms:created>
  <dcterms:modified xsi:type="dcterms:W3CDTF">2024-06-23T12:42:00Z</dcterms:modified>
</cp:coreProperties>
</file>