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58D1" w14:textId="77777777" w:rsidR="00994060" w:rsidRDefault="00000000">
      <w:pPr>
        <w:widowControl w:val="0"/>
        <w:spacing w:line="240" w:lineRule="auto"/>
        <w:ind w:right="-90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Grade 5 School Supply List - 2025/26 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</w:p>
    <w:p w14:paraId="0E1F0B44" w14:textId="77777777" w:rsidR="00994060" w:rsidRDefault="00000000">
      <w:pPr>
        <w:widowControl w:val="0"/>
        <w:spacing w:line="240" w:lineRule="auto"/>
        <w:ind w:right="-90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tbl>
      <w:tblPr>
        <w:tblStyle w:val="a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0"/>
        <w:gridCol w:w="8550"/>
      </w:tblGrid>
      <w:tr w:rsidR="00994060" w14:paraId="64CB9C1F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F22A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1385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Pkg. </w:t>
            </w:r>
            <w:proofErr w:type="spellStart"/>
            <w:r>
              <w:rPr>
                <w:sz w:val="24"/>
                <w:szCs w:val="24"/>
              </w:rPr>
              <w:t>coloured</w:t>
            </w:r>
            <w:proofErr w:type="spellEnd"/>
            <w:r>
              <w:rPr>
                <w:sz w:val="24"/>
                <w:szCs w:val="24"/>
              </w:rPr>
              <w:t xml:space="preserve"> pencils    </w:t>
            </w:r>
          </w:p>
        </w:tc>
      </w:tr>
      <w:tr w:rsidR="00994060" w14:paraId="673F53F4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440D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8B0D" w14:textId="77777777" w:rsidR="00994060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Pkg of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coloured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markers</w:t>
            </w:r>
          </w:p>
        </w:tc>
      </w:tr>
      <w:tr w:rsidR="00994060" w14:paraId="46854C1F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9681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84B2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Pencils (HB </w:t>
            </w:r>
            <w:proofErr w:type="gramStart"/>
            <w:r>
              <w:rPr>
                <w:sz w:val="24"/>
                <w:szCs w:val="24"/>
              </w:rPr>
              <w:t>recommended)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will need to be replenished throughout the year</w:t>
            </w:r>
          </w:p>
        </w:tc>
      </w:tr>
      <w:tr w:rsidR="00994060" w14:paraId="094A7A9D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2898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EED8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Duo tangs (cardstock type) </w:t>
            </w:r>
            <w:r>
              <w:rPr>
                <w:rFonts w:ascii="Calibri" w:eastAsia="Calibri" w:hAnsi="Calibri" w:cs="Calibri"/>
              </w:rPr>
              <w:t xml:space="preserve">(red, blue, green, orange, yellow, white) </w:t>
            </w:r>
          </w:p>
        </w:tc>
      </w:tr>
      <w:tr w:rsidR="00994060" w14:paraId="08E55E6F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E8E9A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16FA9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Pocket Folder (any </w:t>
            </w:r>
            <w:proofErr w:type="spellStart"/>
            <w:r>
              <w:rPr>
                <w:sz w:val="24"/>
                <w:szCs w:val="24"/>
              </w:rPr>
              <w:t>colour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94060" w14:paraId="3E399493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8DD2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8A0B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ring binder (1 </w:t>
            </w:r>
            <w:proofErr w:type="gramStart"/>
            <w:r>
              <w:rPr>
                <w:sz w:val="24"/>
                <w:szCs w:val="24"/>
              </w:rPr>
              <w:t>inch)  for</w:t>
            </w:r>
            <w:proofErr w:type="gramEnd"/>
            <w:r>
              <w:rPr>
                <w:sz w:val="24"/>
                <w:szCs w:val="24"/>
              </w:rPr>
              <w:t xml:space="preserve"> French</w:t>
            </w:r>
          </w:p>
        </w:tc>
      </w:tr>
      <w:tr w:rsidR="00994060" w14:paraId="375B20E4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974E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653F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Hilory</w:t>
            </w:r>
            <w:proofErr w:type="spellEnd"/>
            <w:r>
              <w:rPr>
                <w:sz w:val="24"/>
                <w:szCs w:val="24"/>
              </w:rPr>
              <w:t xml:space="preserve"> coiled scribblers (150-200 pages)</w:t>
            </w:r>
          </w:p>
        </w:tc>
      </w:tr>
      <w:tr w:rsidR="00994060" w14:paraId="040D44B3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A02C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8D8E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Package lined loose leaf paper (300 sheets total)</w:t>
            </w:r>
          </w:p>
        </w:tc>
      </w:tr>
      <w:tr w:rsidR="00994060" w14:paraId="40794CED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3EC7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112B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Package of graph paper (1cm)</w:t>
            </w:r>
          </w:p>
        </w:tc>
      </w:tr>
      <w:tr w:rsidR="00994060" w14:paraId="53B8C019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03AE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ED0D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pencil sharpener with cover</w:t>
            </w:r>
          </w:p>
        </w:tc>
      </w:tr>
      <w:tr w:rsidR="00994060" w14:paraId="70C5921A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57A5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499B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Scissors</w:t>
            </w:r>
          </w:p>
        </w:tc>
      </w:tr>
      <w:tr w:rsidR="00994060" w14:paraId="35FB7649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E4A2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F7FD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Glue sticks</w:t>
            </w:r>
          </w:p>
        </w:tc>
      </w:tr>
      <w:tr w:rsidR="00994060" w14:paraId="62AD4E70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8C0A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13FC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scotch tape</w:t>
            </w:r>
          </w:p>
        </w:tc>
      </w:tr>
      <w:tr w:rsidR="00994060" w14:paraId="4DF5978B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F8C1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C453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 case or plastic storage box (for pencils, scissors, erasers, etc.)</w:t>
            </w:r>
          </w:p>
        </w:tc>
      </w:tr>
      <w:tr w:rsidR="00994060" w14:paraId="4B67F6B4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37ED8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0C06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Calculator (basic)</w:t>
            </w:r>
          </w:p>
        </w:tc>
      </w:tr>
      <w:tr w:rsidR="00994060" w14:paraId="0EC4AACC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3DE4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403F" w14:textId="77777777" w:rsidR="0099406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Whiteboard markers (for individual use with mini whiteboards)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*will need to be replenished throughout the year</w:t>
            </w:r>
          </w:p>
        </w:tc>
      </w:tr>
      <w:tr w:rsidR="00994060" w14:paraId="3F495804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1BE4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FD41F" w14:textId="77777777" w:rsidR="0099406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Highlighters</w:t>
            </w:r>
          </w:p>
        </w:tc>
      </w:tr>
      <w:tr w:rsidR="00994060" w14:paraId="5F0EF6AA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787A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D727" w14:textId="77777777" w:rsidR="00994060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Fine tip black Sharpie permanent markers</w:t>
            </w:r>
          </w:p>
        </w:tc>
      </w:tr>
      <w:tr w:rsidR="00994060" w14:paraId="6A4B6744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CF91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D886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 ruler</w:t>
            </w:r>
          </w:p>
        </w:tc>
      </w:tr>
      <w:tr w:rsidR="00994060" w14:paraId="2E58463A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8CB1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5F34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Plastic Sleeve/Page Protector package </w:t>
            </w:r>
          </w:p>
        </w:tc>
      </w:tr>
      <w:tr w:rsidR="00994060" w14:paraId="5E649CC7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EDF9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2732" w14:textId="77777777" w:rsidR="00994060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Erasers</w:t>
            </w:r>
          </w:p>
        </w:tc>
      </w:tr>
      <w:tr w:rsidR="00994060" w14:paraId="1721C244" w14:textId="7777777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629F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4FEC" w14:textId="77777777" w:rsidR="009940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pair indoor/gym sneakers </w:t>
            </w:r>
          </w:p>
        </w:tc>
      </w:tr>
      <w:tr w:rsidR="00994060" w14:paraId="557D8D81" w14:textId="77777777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60A8" w14:textId="77777777" w:rsidR="00994060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Optional/Suggested Items:</w:t>
            </w:r>
          </w:p>
          <w:p w14:paraId="2C56B81E" w14:textId="77777777" w:rsidR="0099406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of large Ziplock bags</w:t>
            </w:r>
          </w:p>
          <w:p w14:paraId="15E21B63" w14:textId="77777777" w:rsidR="0099406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boxes of facial tissue </w:t>
            </w:r>
          </w:p>
          <w:p w14:paraId="1E415931" w14:textId="77777777" w:rsidR="0099406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Roll of paper towel</w:t>
            </w:r>
          </w:p>
          <w:p w14:paraId="4C07776E" w14:textId="77777777" w:rsidR="0099406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1 pkg. of unscented wipes</w:t>
            </w:r>
          </w:p>
        </w:tc>
      </w:tr>
    </w:tbl>
    <w:p w14:paraId="4CAA5FD6" w14:textId="77777777" w:rsidR="00994060" w:rsidRDefault="00994060">
      <w:pPr>
        <w:spacing w:after="200"/>
      </w:pPr>
    </w:p>
    <w:sectPr w:rsidR="009940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17993"/>
    <w:multiLevelType w:val="multilevel"/>
    <w:tmpl w:val="9C9ECE92"/>
    <w:lvl w:ilvl="0">
      <w:numFmt w:val="bullet"/>
      <w:lvlText w:val="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07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51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23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5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67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390" w:hanging="360"/>
      </w:pPr>
      <w:rPr>
        <w:u w:val="none"/>
      </w:rPr>
    </w:lvl>
  </w:abstractNum>
  <w:abstractNum w:abstractNumId="1" w15:restartNumberingAfterBreak="0">
    <w:nsid w:val="4EF552A9"/>
    <w:multiLevelType w:val="multilevel"/>
    <w:tmpl w:val="D320F34A"/>
    <w:lvl w:ilvl="0">
      <w:start w:val="1"/>
      <w:numFmt w:val="bullet"/>
      <w:lvlText w:val="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07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51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23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5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67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390" w:hanging="360"/>
      </w:pPr>
      <w:rPr>
        <w:u w:val="none"/>
      </w:rPr>
    </w:lvl>
  </w:abstractNum>
  <w:num w:numId="1" w16cid:durableId="1711494696">
    <w:abstractNumId w:val="0"/>
  </w:num>
  <w:num w:numId="2" w16cid:durableId="206995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60"/>
    <w:rsid w:val="00102A78"/>
    <w:rsid w:val="00994060"/>
    <w:rsid w:val="00AB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FCD4"/>
  <w15:docId w15:val="{41AA8C7E-A847-48EB-9F76-30102B1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Abby</dc:creator>
  <cp:lastModifiedBy>Ferguson, Abby</cp:lastModifiedBy>
  <cp:revision>2</cp:revision>
  <dcterms:created xsi:type="dcterms:W3CDTF">2025-06-24T10:09:00Z</dcterms:created>
  <dcterms:modified xsi:type="dcterms:W3CDTF">2025-06-24T10:09:00Z</dcterms:modified>
</cp:coreProperties>
</file>